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6D18" w14:textId="77777777" w:rsidR="00996B67" w:rsidRPr="002B7D3D" w:rsidRDefault="00996B67" w:rsidP="00996B67">
      <w:pPr>
        <w:spacing w:before="180"/>
        <w:ind w:right="240" w:firstLineChars="0" w:firstLine="0"/>
        <w:rPr>
          <w:sz w:val="28"/>
          <w:szCs w:val="32"/>
        </w:rPr>
      </w:pPr>
      <w:r w:rsidRPr="00996B67">
        <w:rPr>
          <w:b/>
          <w:bCs/>
          <w:sz w:val="28"/>
          <w:szCs w:val="32"/>
        </w:rPr>
        <w:t>主旨：</w:t>
      </w:r>
    </w:p>
    <w:p w14:paraId="29A6749E" w14:textId="45B68159" w:rsidR="00996B67" w:rsidRPr="00996B67" w:rsidRDefault="00996B67" w:rsidP="00996B67">
      <w:pPr>
        <w:spacing w:before="180"/>
        <w:ind w:leftChars="59" w:left="142" w:right="240" w:firstLineChars="0" w:firstLine="0"/>
      </w:pPr>
      <w:r w:rsidRPr="00996B67">
        <w:t>為提升本校護理學系教師之專業實務能力與教學品質，擬薦送本系</w:t>
      </w:r>
      <w:r>
        <w:rPr>
          <w:rFonts w:hint="eastAsia"/>
        </w:rPr>
        <w:t>OOO</w:t>
      </w:r>
      <w:r w:rsidRPr="00996B67">
        <w:t>老師至貴院進行「實習前機構環境熟悉」，敬請查照並惠予協助。</w:t>
      </w:r>
    </w:p>
    <w:p w14:paraId="1524F336" w14:textId="77777777" w:rsidR="002B7D3D" w:rsidRDefault="00996B67" w:rsidP="00996B67">
      <w:pPr>
        <w:spacing w:before="180"/>
        <w:ind w:right="240" w:firstLineChars="0" w:firstLine="0"/>
      </w:pPr>
      <w:r w:rsidRPr="00996B67">
        <w:rPr>
          <w:b/>
          <w:bCs/>
          <w:sz w:val="28"/>
          <w:szCs w:val="32"/>
        </w:rPr>
        <w:t>說明：</w:t>
      </w:r>
    </w:p>
    <w:p w14:paraId="529600D1" w14:textId="2BDC46AE" w:rsidR="00996B67" w:rsidRDefault="00996B67" w:rsidP="002B7D3D">
      <w:pPr>
        <w:spacing w:before="180"/>
        <w:ind w:right="240" w:firstLineChars="0" w:firstLine="0"/>
      </w:pPr>
      <w:r w:rsidRPr="00996B67">
        <w:t>一、為使教師充分瞭解臨床實習場域，強化實習教學規劃與臨床銜接，本系擬安排</w:t>
      </w:r>
      <w:r>
        <w:rPr>
          <w:rFonts w:hint="eastAsia"/>
        </w:rPr>
        <w:t>OOO</w:t>
      </w:r>
      <w:r w:rsidRPr="00996B67">
        <w:t>教師至貴院進行實務進修及環境熟悉。</w:t>
      </w:r>
      <w:r w:rsidRPr="00996B67">
        <w:br/>
      </w:r>
      <w:r w:rsidRPr="00996B67">
        <w:rPr>
          <w:b/>
          <w:bCs/>
        </w:rPr>
        <w:t>二、實務進修及環境熟悉期間：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一</w:t>
      </w:r>
      <w:r w:rsidRPr="00996B67">
        <w:t>)○</w:t>
      </w:r>
      <w:r w:rsidRPr="00996B67">
        <w:t>年</w:t>
      </w:r>
      <w:r w:rsidRPr="00996B67">
        <w:t>○</w:t>
      </w:r>
      <w:r w:rsidRPr="00996B67">
        <w:t>月</w:t>
      </w:r>
      <w:r w:rsidRPr="00996B67">
        <w:t>○</w:t>
      </w:r>
      <w:r w:rsidRPr="00996B67">
        <w:t>日（星期</w:t>
      </w:r>
      <w:r w:rsidRPr="00996B67">
        <w:t>○</w:t>
      </w:r>
      <w:r w:rsidRPr="00996B67">
        <w:t>）</w:t>
      </w:r>
      <w:r>
        <w:rPr>
          <w:rFonts w:hint="eastAsia"/>
        </w:rPr>
        <w:t>OO</w:t>
      </w:r>
      <w:r w:rsidRPr="00996B67">
        <w:t>時至</w:t>
      </w:r>
      <w:r>
        <w:rPr>
          <w:rFonts w:hint="eastAsia"/>
        </w:rPr>
        <w:t>OO</w:t>
      </w:r>
      <w:r w:rsidRPr="00996B67">
        <w:t>時。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二</w:t>
      </w:r>
      <w:r w:rsidRPr="00996B67">
        <w:t>)○</w:t>
      </w:r>
      <w:r w:rsidRPr="00996B67">
        <w:t>年</w:t>
      </w:r>
      <w:r w:rsidRPr="00996B67">
        <w:t>○</w:t>
      </w:r>
      <w:r w:rsidRPr="00996B67">
        <w:t>月</w:t>
      </w:r>
      <w:r w:rsidRPr="00996B67">
        <w:t>○</w:t>
      </w:r>
      <w:r w:rsidRPr="00996B67">
        <w:t>日（星期</w:t>
      </w:r>
      <w:r w:rsidRPr="00996B67">
        <w:t>○</w:t>
      </w:r>
      <w:r w:rsidRPr="00996B67">
        <w:t>）</w:t>
      </w:r>
      <w:r>
        <w:rPr>
          <w:rFonts w:hint="eastAsia"/>
        </w:rPr>
        <w:t>OO</w:t>
      </w:r>
      <w:r w:rsidRPr="00996B67">
        <w:t>時至</w:t>
      </w:r>
      <w:r>
        <w:rPr>
          <w:rFonts w:hint="eastAsia"/>
        </w:rPr>
        <w:t>OO</w:t>
      </w:r>
      <w:r w:rsidRPr="00996B67">
        <w:t>時。共計</w:t>
      </w:r>
      <w:r w:rsidRPr="00996B67">
        <w:t>○</w:t>
      </w:r>
      <w:r w:rsidRPr="00996B67">
        <w:t>日</w:t>
      </w:r>
      <w:r>
        <w:rPr>
          <w:rFonts w:hint="eastAsia"/>
        </w:rPr>
        <w:t>O</w:t>
      </w:r>
      <w:r>
        <w:rPr>
          <w:rFonts w:hint="eastAsia"/>
        </w:rPr>
        <w:t>時</w:t>
      </w:r>
      <w:r w:rsidRPr="00996B67">
        <w:t>。</w:t>
      </w:r>
    </w:p>
    <w:p w14:paraId="217CEBED" w14:textId="423C16FD" w:rsidR="00996B67" w:rsidRDefault="00996B67" w:rsidP="00996B67">
      <w:pPr>
        <w:spacing w:before="180"/>
        <w:ind w:right="240" w:firstLineChars="0" w:firstLine="0"/>
      </w:pPr>
      <w:r w:rsidRPr="00996B67">
        <w:rPr>
          <w:b/>
          <w:bCs/>
        </w:rPr>
        <w:t>三、實務進修及環境熟悉單位：</w:t>
      </w:r>
      <w:r w:rsidRPr="00996B67">
        <w:t>○○</w:t>
      </w:r>
      <w:r w:rsidRPr="00996B67">
        <w:t>科、</w:t>
      </w:r>
      <w:r w:rsidRPr="00996B67">
        <w:t>○○</w:t>
      </w:r>
      <w:r w:rsidRPr="00996B67">
        <w:t>室及</w:t>
      </w:r>
      <w:r w:rsidRPr="00996B67">
        <w:t>○○</w:t>
      </w:r>
      <w:r w:rsidRPr="00996B67">
        <w:t>病房（依實際需求調整）。</w:t>
      </w:r>
    </w:p>
    <w:p w14:paraId="4872EDE4" w14:textId="36C51825" w:rsidR="00A76C0E" w:rsidRDefault="00996B67" w:rsidP="002B7D3D">
      <w:pPr>
        <w:spacing w:before="180"/>
        <w:ind w:right="240" w:firstLineChars="0" w:firstLine="0"/>
      </w:pPr>
      <w:r w:rsidRPr="00996B67">
        <w:rPr>
          <w:b/>
          <w:bCs/>
        </w:rPr>
        <w:t>四、預期效益：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一</w:t>
      </w:r>
      <w:r w:rsidRPr="00996B67">
        <w:t>)</w:t>
      </w:r>
      <w:r w:rsidRPr="00996B67">
        <w:t>熟悉貴院病房常規與醫療設備，增進臨床知能。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二</w:t>
      </w:r>
      <w:r w:rsidRPr="00996B67">
        <w:t>)</w:t>
      </w:r>
      <w:r w:rsidRPr="00996B67">
        <w:t>強化與實習單位之溝通協調，促進教學準備完善。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三</w:t>
      </w:r>
      <w:r w:rsidRPr="00996B67">
        <w:t>)</w:t>
      </w:r>
      <w:r w:rsidRPr="00996B67">
        <w:t>提升學生實習成效與學習經驗品質。</w:t>
      </w:r>
      <w:r w:rsidRPr="00996B67">
        <w:br/>
      </w:r>
      <w:r w:rsidRPr="00996B67">
        <w:rPr>
          <w:b/>
          <w:bCs/>
        </w:rPr>
        <w:t>五、本次實務進修之主要目的：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一</w:t>
      </w:r>
      <w:r w:rsidRPr="00996B67">
        <w:t>)</w:t>
      </w:r>
      <w:r w:rsidRPr="00996B67">
        <w:t>瞭解實習機構之環境與作業流程。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二</w:t>
      </w:r>
      <w:r w:rsidRPr="00996B67">
        <w:t>)</w:t>
      </w:r>
      <w:r w:rsidRPr="00996B67">
        <w:t>熟悉實習單位之臨床護理實務。</w:t>
      </w:r>
      <w:r w:rsidRPr="00996B67">
        <w:br/>
      </w:r>
      <w:r w:rsidRPr="00996B67">
        <w:t xml:space="preserve">　　</w:t>
      </w:r>
      <w:r w:rsidRPr="00996B67">
        <w:t>(</w:t>
      </w:r>
      <w:r w:rsidRPr="00996B67">
        <w:t>三</w:t>
      </w:r>
      <w:r w:rsidRPr="00996B67">
        <w:t>)</w:t>
      </w:r>
      <w:r w:rsidRPr="00996B67">
        <w:t>規劃學生實習教學內容與實施計畫。</w:t>
      </w:r>
    </w:p>
    <w:p w14:paraId="164AAFB2" w14:textId="77777777" w:rsidR="002B7D3D" w:rsidRDefault="002B7D3D" w:rsidP="001B2EBF">
      <w:pPr>
        <w:spacing w:before="180"/>
        <w:ind w:right="240" w:firstLineChars="0" w:firstLine="0"/>
        <w:rPr>
          <w:b/>
          <w:bCs/>
          <w:sz w:val="40"/>
          <w:szCs w:val="44"/>
        </w:rPr>
        <w:sectPr w:rsidR="002B7D3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88A28D3" w14:textId="77777777" w:rsidR="001B2EBF" w:rsidRPr="001B2EBF" w:rsidRDefault="001B2EBF" w:rsidP="001B2EBF">
      <w:pPr>
        <w:spacing w:before="180"/>
        <w:ind w:right="240" w:firstLineChars="0" w:firstLine="0"/>
        <w:rPr>
          <w:b/>
          <w:bCs/>
          <w:sz w:val="40"/>
          <w:szCs w:val="44"/>
        </w:rPr>
      </w:pPr>
      <w:r w:rsidRPr="001B2EBF">
        <w:rPr>
          <w:b/>
          <w:bCs/>
          <w:sz w:val="40"/>
          <w:szCs w:val="44"/>
        </w:rPr>
        <w:lastRenderedPageBreak/>
        <w:t>機構環境熟悉進度表</w:t>
      </w:r>
    </w:p>
    <w:p w14:paraId="674D28D7" w14:textId="77777777" w:rsidR="001B2EBF" w:rsidRPr="001B2EBF" w:rsidRDefault="001B2EBF" w:rsidP="001B2EBF">
      <w:pPr>
        <w:spacing w:before="180"/>
        <w:ind w:right="240" w:firstLineChars="0" w:firstLine="0"/>
      </w:pPr>
      <w:r w:rsidRPr="001B2EBF">
        <w:rPr>
          <w:b/>
          <w:bCs/>
        </w:rPr>
        <w:t>機構名稱：</w:t>
      </w:r>
      <w:r w:rsidRPr="001B2EBF">
        <w:t xml:space="preserve"> ○○</w:t>
      </w:r>
      <w:r w:rsidRPr="001B2EBF">
        <w:t>醫院（</w:t>
      </w:r>
      <w:r w:rsidRPr="001B2EBF">
        <w:t>○○</w:t>
      </w:r>
      <w:r w:rsidRPr="001B2EBF">
        <w:t>單位）</w:t>
      </w:r>
      <w:r w:rsidRPr="001B2EBF">
        <w:br/>
      </w:r>
      <w:r w:rsidRPr="001B2EBF">
        <w:rPr>
          <w:b/>
          <w:bCs/>
        </w:rPr>
        <w:t>申請教師：</w:t>
      </w:r>
      <w:r w:rsidRPr="001B2EBF">
        <w:t xml:space="preserve"> ○○○ </w:t>
      </w:r>
      <w:r w:rsidRPr="001B2EBF">
        <w:t>老師</w:t>
      </w:r>
      <w:r w:rsidRPr="001B2EBF">
        <w:br/>
      </w:r>
      <w:r w:rsidRPr="001B2EBF">
        <w:rPr>
          <w:b/>
          <w:bCs/>
        </w:rPr>
        <w:t>學校：</w:t>
      </w:r>
      <w:r w:rsidRPr="001B2EBF">
        <w:t xml:space="preserve"> </w:t>
      </w:r>
      <w:r w:rsidRPr="001B2EBF">
        <w:t>慈濟大學護理學系</w:t>
      </w:r>
    </w:p>
    <w:p w14:paraId="16249DD8" w14:textId="77777777" w:rsidR="001B2EBF" w:rsidRPr="001B2EBF" w:rsidRDefault="001B2EBF" w:rsidP="001B2EBF">
      <w:pPr>
        <w:spacing w:before="180"/>
        <w:ind w:right="240" w:firstLineChars="0" w:firstLine="0"/>
      </w:pPr>
      <w:r w:rsidRPr="001B2EBF">
        <w:pict w14:anchorId="01471F43">
          <v:rect id="_x0000_i1037" style="width:0;height:1.5pt" o:hralign="center" o:hrstd="t" o:hr="t" fillcolor="#a0a0a0" stroked="f"/>
        </w:pict>
      </w:r>
    </w:p>
    <w:tbl>
      <w:tblPr>
        <w:tblW w:w="9095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701"/>
        <w:gridCol w:w="4253"/>
        <w:gridCol w:w="1298"/>
      </w:tblGrid>
      <w:tr w:rsidR="001B2EBF" w:rsidRPr="001B2EBF" w14:paraId="656BB8E8" w14:textId="77777777" w:rsidTr="001B2EBF">
        <w:trPr>
          <w:tblHeader/>
          <w:tblCellSpacing w:w="15" w:type="dxa"/>
        </w:trPr>
        <w:tc>
          <w:tcPr>
            <w:tcW w:w="806" w:type="dxa"/>
            <w:vAlign w:val="center"/>
            <w:hideMark/>
          </w:tcPr>
          <w:p w14:paraId="15C823DD" w14:textId="77777777" w:rsidR="001B2EBF" w:rsidRPr="001B2EBF" w:rsidRDefault="001B2EBF" w:rsidP="001B2EBF">
            <w:pPr>
              <w:spacing w:before="180"/>
              <w:ind w:right="240" w:firstLineChars="0" w:firstLine="0"/>
              <w:rPr>
                <w:b/>
                <w:bCs/>
              </w:rPr>
            </w:pPr>
            <w:r w:rsidRPr="001B2EBF">
              <w:rPr>
                <w:b/>
                <w:bCs/>
              </w:rPr>
              <w:t>天數</w:t>
            </w:r>
          </w:p>
        </w:tc>
        <w:tc>
          <w:tcPr>
            <w:tcW w:w="962" w:type="dxa"/>
            <w:vAlign w:val="center"/>
            <w:hideMark/>
          </w:tcPr>
          <w:p w14:paraId="3A149832" w14:textId="77777777" w:rsidR="001B2EBF" w:rsidRPr="001B2EBF" w:rsidRDefault="001B2EBF" w:rsidP="001B2EBF">
            <w:pPr>
              <w:spacing w:before="180"/>
              <w:ind w:right="240" w:firstLineChars="0" w:firstLine="0"/>
              <w:rPr>
                <w:b/>
                <w:bCs/>
              </w:rPr>
            </w:pPr>
            <w:r w:rsidRPr="001B2EBF">
              <w:rPr>
                <w:b/>
                <w:bCs/>
              </w:rPr>
              <w:t>日期</w:t>
            </w:r>
          </w:p>
        </w:tc>
        <w:tc>
          <w:tcPr>
            <w:tcW w:w="1671" w:type="dxa"/>
            <w:vAlign w:val="center"/>
            <w:hideMark/>
          </w:tcPr>
          <w:p w14:paraId="431F97DF" w14:textId="77777777" w:rsidR="001B2EBF" w:rsidRPr="001B2EBF" w:rsidRDefault="001B2EBF" w:rsidP="001B2EBF">
            <w:pPr>
              <w:spacing w:before="180"/>
              <w:ind w:right="240" w:firstLineChars="0" w:firstLine="0"/>
              <w:rPr>
                <w:b/>
                <w:bCs/>
              </w:rPr>
            </w:pPr>
            <w:r w:rsidRPr="001B2EBF">
              <w:rPr>
                <w:b/>
                <w:bCs/>
              </w:rPr>
              <w:t>時間</w:t>
            </w:r>
          </w:p>
        </w:tc>
        <w:tc>
          <w:tcPr>
            <w:tcW w:w="4223" w:type="dxa"/>
            <w:vAlign w:val="center"/>
            <w:hideMark/>
          </w:tcPr>
          <w:p w14:paraId="2E121A75" w14:textId="77777777" w:rsidR="001B2EBF" w:rsidRPr="001B2EBF" w:rsidRDefault="001B2EBF" w:rsidP="001B2EBF">
            <w:pPr>
              <w:spacing w:before="180"/>
              <w:ind w:right="240" w:firstLineChars="0" w:firstLine="0"/>
              <w:rPr>
                <w:b/>
                <w:bCs/>
              </w:rPr>
            </w:pPr>
            <w:r w:rsidRPr="001B2EBF">
              <w:rPr>
                <w:b/>
                <w:bCs/>
              </w:rPr>
              <w:t>活動內容</w:t>
            </w:r>
          </w:p>
        </w:tc>
        <w:tc>
          <w:tcPr>
            <w:tcW w:w="1253" w:type="dxa"/>
            <w:vAlign w:val="center"/>
            <w:hideMark/>
          </w:tcPr>
          <w:p w14:paraId="078DC92F" w14:textId="77777777" w:rsidR="001B2EBF" w:rsidRPr="001B2EBF" w:rsidRDefault="001B2EBF" w:rsidP="001B2EBF">
            <w:pPr>
              <w:spacing w:before="180"/>
              <w:ind w:right="240" w:firstLineChars="0" w:firstLine="0"/>
              <w:rPr>
                <w:b/>
                <w:bCs/>
              </w:rPr>
            </w:pPr>
            <w:r w:rsidRPr="001B2EBF">
              <w:rPr>
                <w:b/>
                <w:bCs/>
              </w:rPr>
              <w:t>指導人員</w:t>
            </w:r>
          </w:p>
        </w:tc>
      </w:tr>
      <w:tr w:rsidR="001B2EBF" w:rsidRPr="001B2EBF" w14:paraId="57BBC374" w14:textId="77777777" w:rsidTr="001B2EBF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70A19C42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第一天</w:t>
            </w:r>
          </w:p>
        </w:tc>
        <w:tc>
          <w:tcPr>
            <w:tcW w:w="962" w:type="dxa"/>
            <w:vAlign w:val="center"/>
            <w:hideMark/>
          </w:tcPr>
          <w:p w14:paraId="02F4731C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○/○</w:t>
            </w:r>
          </w:p>
        </w:tc>
        <w:tc>
          <w:tcPr>
            <w:tcW w:w="1671" w:type="dxa"/>
            <w:vAlign w:val="center"/>
            <w:hideMark/>
          </w:tcPr>
          <w:p w14:paraId="76F0B8A2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08:00–16:00</w:t>
            </w:r>
          </w:p>
        </w:tc>
        <w:tc>
          <w:tcPr>
            <w:tcW w:w="4223" w:type="dxa"/>
            <w:vAlign w:val="center"/>
            <w:hideMark/>
          </w:tcPr>
          <w:p w14:paraId="704420B5" w14:textId="77777777" w:rsidR="001B2EBF" w:rsidRDefault="001B2EBF" w:rsidP="001B2EBF">
            <w:pPr>
              <w:spacing w:before="180"/>
              <w:ind w:right="240" w:firstLineChars="0" w:firstLine="0"/>
            </w:pPr>
            <w:r>
              <w:rPr>
                <w:rFonts w:hint="eastAsia"/>
              </w:rPr>
              <w:t>1.</w:t>
            </w:r>
          </w:p>
          <w:p w14:paraId="7A5ECB7E" w14:textId="77777777" w:rsidR="001B2EBF" w:rsidRDefault="001B2EBF" w:rsidP="001B2EBF">
            <w:pPr>
              <w:spacing w:before="180"/>
              <w:ind w:right="240" w:firstLineChars="0" w:firstLine="0"/>
            </w:pPr>
            <w:r>
              <w:rPr>
                <w:rFonts w:hint="eastAsia"/>
              </w:rPr>
              <w:t>2.</w:t>
            </w:r>
          </w:p>
          <w:p w14:paraId="0BE8194A" w14:textId="37651DF7" w:rsidR="001B2EBF" w:rsidRPr="001B2EBF" w:rsidRDefault="001B2EBF" w:rsidP="001B2EBF">
            <w:pPr>
              <w:spacing w:before="180"/>
              <w:ind w:right="24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253" w:type="dxa"/>
            <w:vAlign w:val="center"/>
            <w:hideMark/>
          </w:tcPr>
          <w:p w14:paraId="621EEECB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護理長及單位管理人員</w:t>
            </w:r>
          </w:p>
        </w:tc>
      </w:tr>
      <w:tr w:rsidR="001B2EBF" w:rsidRPr="001B2EBF" w14:paraId="2C497401" w14:textId="77777777" w:rsidTr="001B2EBF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59460D95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第二天</w:t>
            </w:r>
          </w:p>
        </w:tc>
        <w:tc>
          <w:tcPr>
            <w:tcW w:w="962" w:type="dxa"/>
            <w:vAlign w:val="center"/>
            <w:hideMark/>
          </w:tcPr>
          <w:p w14:paraId="6F84022A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○/○</w:t>
            </w:r>
          </w:p>
        </w:tc>
        <w:tc>
          <w:tcPr>
            <w:tcW w:w="1671" w:type="dxa"/>
            <w:vAlign w:val="center"/>
            <w:hideMark/>
          </w:tcPr>
          <w:p w14:paraId="3653FAD2" w14:textId="3F96BE70" w:rsidR="001B2EBF" w:rsidRPr="001B2EBF" w:rsidRDefault="001B2EBF" w:rsidP="001B2EBF">
            <w:pPr>
              <w:spacing w:before="180"/>
              <w:ind w:right="240" w:firstLineChars="0" w:firstLine="0"/>
            </w:pPr>
            <w:r>
              <w:rPr>
                <w:rFonts w:hint="eastAsia"/>
              </w:rPr>
              <w:t>08</w:t>
            </w:r>
            <w:r w:rsidRPr="001B2EBF">
              <w:t>:00–</w:t>
            </w:r>
            <w:r>
              <w:rPr>
                <w:rFonts w:hint="eastAsia"/>
              </w:rPr>
              <w:t>16</w:t>
            </w:r>
            <w:r w:rsidRPr="001B2EBF">
              <w:t>:00</w:t>
            </w:r>
          </w:p>
        </w:tc>
        <w:tc>
          <w:tcPr>
            <w:tcW w:w="4223" w:type="dxa"/>
            <w:vAlign w:val="center"/>
            <w:hideMark/>
          </w:tcPr>
          <w:p w14:paraId="4ECA23FA" w14:textId="3473DB76" w:rsidR="001B2EBF" w:rsidRPr="001B2EBF" w:rsidRDefault="001B2EBF" w:rsidP="001B2EBF">
            <w:pPr>
              <w:spacing w:before="180"/>
              <w:ind w:left="142" w:right="240" w:hangingChars="59" w:hanging="142"/>
            </w:pPr>
          </w:p>
        </w:tc>
        <w:tc>
          <w:tcPr>
            <w:tcW w:w="1253" w:type="dxa"/>
            <w:vAlign w:val="center"/>
            <w:hideMark/>
          </w:tcPr>
          <w:p w14:paraId="3BD317EB" w14:textId="77777777" w:rsidR="001B2EBF" w:rsidRPr="001B2EBF" w:rsidRDefault="001B2EBF" w:rsidP="001B2EBF">
            <w:pPr>
              <w:spacing w:before="180"/>
              <w:ind w:right="240" w:firstLineChars="0" w:firstLine="0"/>
            </w:pPr>
            <w:r w:rsidRPr="001B2EBF">
              <w:t>護理長及單位管理人員</w:t>
            </w:r>
          </w:p>
        </w:tc>
      </w:tr>
    </w:tbl>
    <w:p w14:paraId="18F417D8" w14:textId="77777777" w:rsidR="001B2EBF" w:rsidRPr="001B2EBF" w:rsidRDefault="001B2EBF" w:rsidP="001B2EBF">
      <w:pPr>
        <w:spacing w:before="180"/>
        <w:ind w:right="240" w:firstLineChars="0" w:firstLine="0"/>
      </w:pPr>
      <w:r w:rsidRPr="001B2EBF">
        <w:pict w14:anchorId="20871054">
          <v:rect id="_x0000_i1038" style="width:0;height:1.5pt" o:hralign="center" o:hrstd="t" o:hr="t" fillcolor="#a0a0a0" stroked="f"/>
        </w:pict>
      </w:r>
    </w:p>
    <w:p w14:paraId="63D01B0C" w14:textId="77777777" w:rsidR="00D314FD" w:rsidRDefault="001B2EBF" w:rsidP="001B2EBF">
      <w:pPr>
        <w:spacing w:before="180"/>
        <w:ind w:right="240" w:firstLineChars="0" w:firstLine="0"/>
        <w:rPr>
          <w:b/>
          <w:bCs/>
        </w:rPr>
      </w:pPr>
      <w:r w:rsidRPr="001B2EBF">
        <w:rPr>
          <w:b/>
          <w:bCs/>
        </w:rPr>
        <w:t>註：</w:t>
      </w:r>
      <w:r w:rsidRPr="001B2EBF">
        <w:t xml:space="preserve"> </w:t>
      </w:r>
      <w:r w:rsidRPr="001B2EBF">
        <w:t>進度表內容可依教師及單位需求調整，天數與單位亦可彈性規劃。</w:t>
      </w:r>
      <w:r w:rsidRPr="001B2EBF">
        <w:br/>
      </w:r>
    </w:p>
    <w:p w14:paraId="674365E6" w14:textId="136BC082" w:rsidR="001B2EBF" w:rsidRPr="001B2EBF" w:rsidRDefault="001B2EBF" w:rsidP="001B2EBF">
      <w:pPr>
        <w:spacing w:before="180"/>
        <w:ind w:right="240" w:firstLineChars="0" w:firstLine="0"/>
        <w:rPr>
          <w:rFonts w:hint="eastAsia"/>
        </w:rPr>
      </w:pPr>
      <w:r w:rsidRPr="001B2EBF">
        <w:rPr>
          <w:b/>
          <w:bCs/>
        </w:rPr>
        <w:t>教師簽章：</w:t>
      </w:r>
      <w:r w:rsidR="00D314FD">
        <w:rPr>
          <w:rFonts w:hint="eastAsia"/>
        </w:rPr>
        <w:t>________________</w:t>
      </w:r>
      <w:r w:rsidRPr="001B2EBF">
        <w:t xml:space="preserve">　　</w:t>
      </w:r>
      <w:r w:rsidRPr="001B2EBF">
        <w:rPr>
          <w:b/>
          <w:bCs/>
        </w:rPr>
        <w:t>單位主管簽章</w:t>
      </w:r>
      <w:r w:rsidR="00D314FD">
        <w:rPr>
          <w:rFonts w:hint="eastAsia"/>
          <w:b/>
          <w:bCs/>
        </w:rPr>
        <w:t>：</w:t>
      </w:r>
      <w:r w:rsidR="00D314FD">
        <w:rPr>
          <w:rFonts w:hint="eastAsia"/>
          <w:b/>
          <w:bCs/>
        </w:rPr>
        <w:t>_____________________</w:t>
      </w:r>
    </w:p>
    <w:p w14:paraId="677DFD26" w14:textId="77777777" w:rsidR="001B2EBF" w:rsidRPr="001B2EBF" w:rsidRDefault="001B2EBF" w:rsidP="00996B67">
      <w:pPr>
        <w:spacing w:before="180"/>
        <w:ind w:right="240" w:firstLineChars="0" w:firstLine="0"/>
        <w:rPr>
          <w:rFonts w:hint="eastAsia"/>
        </w:rPr>
      </w:pPr>
    </w:p>
    <w:sectPr w:rsidR="001B2EBF" w:rsidRPr="001B2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7"/>
    <w:rsid w:val="001B2EBF"/>
    <w:rsid w:val="002B7D3D"/>
    <w:rsid w:val="007E5714"/>
    <w:rsid w:val="00996B67"/>
    <w:rsid w:val="00A76C0E"/>
    <w:rsid w:val="00C57FCB"/>
    <w:rsid w:val="00D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D145"/>
  <w15:chartTrackingRefBased/>
  <w15:docId w15:val="{E27E9139-C9B0-43B6-B233-DDF1E067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0E"/>
    <w:pPr>
      <w:widowControl w:val="0"/>
      <w:adjustRightInd w:val="0"/>
      <w:spacing w:beforeLines="50" w:before="50" w:after="0" w:line="360" w:lineRule="auto"/>
      <w:ind w:firstLineChars="200" w:firstLine="200"/>
    </w:pPr>
    <w:rPr>
      <w:rFonts w:eastAsia="標楷體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6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6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6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6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6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6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6B67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996B67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996B67"/>
    <w:rPr>
      <w:rFonts w:eastAsiaTheme="majorEastAsia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標題 4 字元"/>
    <w:basedOn w:val="a0"/>
    <w:link w:val="4"/>
    <w:uiPriority w:val="9"/>
    <w:semiHidden/>
    <w:rsid w:val="00996B67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標題 5 字元"/>
    <w:basedOn w:val="a0"/>
    <w:link w:val="5"/>
    <w:uiPriority w:val="9"/>
    <w:semiHidden/>
    <w:rsid w:val="00996B67"/>
    <w:rPr>
      <w:rFonts w:eastAsiaTheme="majorEastAsia" w:cstheme="majorBidi"/>
      <w:color w:val="0F4761" w:themeColor="accent1" w:themeShade="BF"/>
      <w:szCs w:val="28"/>
      <w14:ligatures w14:val="none"/>
    </w:rPr>
  </w:style>
  <w:style w:type="character" w:customStyle="1" w:styleId="60">
    <w:name w:val="標題 6 字元"/>
    <w:basedOn w:val="a0"/>
    <w:link w:val="6"/>
    <w:uiPriority w:val="9"/>
    <w:semiHidden/>
    <w:rsid w:val="00996B67"/>
    <w:rPr>
      <w:rFonts w:eastAsiaTheme="majorEastAsia" w:cstheme="majorBidi"/>
      <w:color w:val="595959" w:themeColor="text1" w:themeTint="A6"/>
      <w:szCs w:val="28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996B67"/>
    <w:rPr>
      <w:rFonts w:eastAsiaTheme="majorEastAsia" w:cstheme="majorBidi"/>
      <w:color w:val="595959" w:themeColor="text1" w:themeTint="A6"/>
      <w:szCs w:val="28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996B67"/>
    <w:rPr>
      <w:rFonts w:eastAsiaTheme="majorEastAsia" w:cstheme="majorBidi"/>
      <w:color w:val="272727" w:themeColor="text1" w:themeTint="D8"/>
      <w:szCs w:val="28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996B67"/>
    <w:rPr>
      <w:rFonts w:eastAsiaTheme="majorEastAsia" w:cstheme="majorBidi"/>
      <w:color w:val="272727" w:themeColor="text1" w:themeTint="D8"/>
      <w:szCs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96B67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6B6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6B6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標題 字元"/>
    <w:basedOn w:val="a0"/>
    <w:link w:val="a5"/>
    <w:uiPriority w:val="11"/>
    <w:rsid w:val="0099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96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6B67"/>
    <w:rPr>
      <w:rFonts w:eastAsia="標楷體"/>
      <w:i/>
      <w:iCs/>
      <w:color w:val="404040" w:themeColor="text1" w:themeTint="BF"/>
      <w:szCs w:val="28"/>
      <w14:ligatures w14:val="none"/>
    </w:rPr>
  </w:style>
  <w:style w:type="paragraph" w:styleId="a9">
    <w:name w:val="List Paragraph"/>
    <w:basedOn w:val="a"/>
    <w:uiPriority w:val="34"/>
    <w:qFormat/>
    <w:rsid w:val="0099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6B67"/>
    <w:rPr>
      <w:rFonts w:eastAsia="標楷體"/>
      <w:i/>
      <w:iCs/>
      <w:color w:val="0F4761" w:themeColor="accent1" w:themeShade="BF"/>
      <w:szCs w:val="28"/>
      <w14:ligatures w14:val="none"/>
    </w:rPr>
  </w:style>
  <w:style w:type="character" w:styleId="ad">
    <w:name w:val="Intense Reference"/>
    <w:basedOn w:val="a0"/>
    <w:uiPriority w:val="32"/>
    <w:qFormat/>
    <w:rsid w:val="00996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李彥範</dc:creator>
  <cp:keywords/>
  <dc:description/>
  <cp:lastModifiedBy>李彥範</cp:lastModifiedBy>
  <cp:revision>4</cp:revision>
  <dcterms:created xsi:type="dcterms:W3CDTF">2025-08-16T22:55:00Z</dcterms:created>
  <dcterms:modified xsi:type="dcterms:W3CDTF">2025-08-16T23:04:00Z</dcterms:modified>
</cp:coreProperties>
</file>